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AA12" w14:textId="6C4B0DE3" w:rsidR="00DA24B3" w:rsidRPr="00833758" w:rsidRDefault="00DA24B3" w:rsidP="00DA24B3">
      <w:pPr>
        <w:bidi/>
        <w:ind w:left="-90"/>
        <w:rPr>
          <w:rFonts w:cs="B Nazanin"/>
        </w:rPr>
      </w:pPr>
      <w:r w:rsidRPr="00DA24B3">
        <w:rPr>
          <w:rFonts w:cs="B Nazanin"/>
        </w:rPr>
        <w:t xml:space="preserve"> </w:t>
      </w:r>
      <w:r w:rsidRPr="00833758">
        <w:rPr>
          <w:rFonts w:cs="B Nazanin" w:hint="cs"/>
          <w:b/>
          <w:bCs/>
          <w:rtl/>
        </w:rPr>
        <w:t>عناوین</w:t>
      </w:r>
      <w:r w:rsidRPr="00833758">
        <w:rPr>
          <w:rFonts w:cs="B Nazanin"/>
          <w:b/>
          <w:bCs/>
          <w:rtl/>
        </w:rPr>
        <w:t xml:space="preserve"> </w:t>
      </w:r>
      <w:r w:rsidRPr="00833758">
        <w:rPr>
          <w:rFonts w:cs="B Nazanin" w:hint="cs"/>
          <w:b/>
          <w:bCs/>
          <w:rtl/>
        </w:rPr>
        <w:t>پروژه</w:t>
      </w:r>
      <w:r w:rsidRPr="00833758">
        <w:rPr>
          <w:rFonts w:cs="B Nazanin"/>
          <w:b/>
          <w:bCs/>
          <w:rtl/>
        </w:rPr>
        <w:t xml:space="preserve"> </w:t>
      </w:r>
      <w:r w:rsidRPr="00833758">
        <w:rPr>
          <w:rFonts w:cs="B Nazanin" w:hint="cs"/>
          <w:b/>
          <w:bCs/>
          <w:rtl/>
        </w:rPr>
        <w:t>های</w:t>
      </w:r>
      <w:r w:rsidRPr="00833758">
        <w:rPr>
          <w:rFonts w:cs="B Nazanin"/>
          <w:b/>
          <w:bCs/>
          <w:rtl/>
        </w:rPr>
        <w:t xml:space="preserve"> </w:t>
      </w:r>
      <w:r w:rsidRPr="00833758">
        <w:rPr>
          <w:rFonts w:cs="B Nazanin" w:hint="cs"/>
          <w:b/>
          <w:bCs/>
          <w:rtl/>
        </w:rPr>
        <w:t>پژوهشی</w:t>
      </w:r>
      <w:r w:rsidRPr="00DA24B3">
        <w:rPr>
          <w:rFonts w:cs="B Nazanin" w:hint="cs"/>
          <w:rtl/>
        </w:rPr>
        <w:t xml:space="preserve"> </w:t>
      </w:r>
      <w:r w:rsidRPr="00DA24B3">
        <w:rPr>
          <w:rFonts w:cs="B Nazanin" w:hint="cs"/>
          <w:b/>
          <w:bCs/>
          <w:rtl/>
        </w:rPr>
        <w:t>پیشنهادی</w:t>
      </w:r>
      <w:r w:rsidRPr="00DA24B3">
        <w:rPr>
          <w:rFonts w:cs="B Nazanin"/>
          <w:b/>
          <w:bCs/>
          <w:rtl/>
        </w:rPr>
        <w:t xml:space="preserve"> </w:t>
      </w:r>
      <w:r w:rsidRPr="00DA24B3">
        <w:rPr>
          <w:rFonts w:cs="B Nazanin" w:hint="cs"/>
          <w:b/>
          <w:bCs/>
          <w:rtl/>
        </w:rPr>
        <w:t>سازمان</w:t>
      </w:r>
      <w:r w:rsidRPr="00DA24B3">
        <w:rPr>
          <w:rFonts w:cs="B Nazanin"/>
          <w:b/>
          <w:bCs/>
          <w:rtl/>
        </w:rPr>
        <w:t xml:space="preserve"> </w:t>
      </w:r>
      <w:r w:rsidRPr="00DA24B3">
        <w:rPr>
          <w:rFonts w:cs="B Nazanin" w:hint="cs"/>
          <w:b/>
          <w:bCs/>
          <w:rtl/>
        </w:rPr>
        <w:t>پدافند</w:t>
      </w:r>
      <w:r w:rsidRPr="00DA24B3">
        <w:rPr>
          <w:rFonts w:cs="B Nazanin"/>
          <w:b/>
          <w:bCs/>
          <w:rtl/>
        </w:rPr>
        <w:t xml:space="preserve"> </w:t>
      </w:r>
      <w:r w:rsidRPr="00DA24B3">
        <w:rPr>
          <w:rFonts w:cs="B Nazanin" w:hint="cs"/>
          <w:b/>
          <w:bCs/>
          <w:rtl/>
        </w:rPr>
        <w:t>غیرعامل</w:t>
      </w:r>
      <w:r w:rsidRPr="00DA24B3">
        <w:rPr>
          <w:rFonts w:cs="B Nazanin"/>
          <w:b/>
          <w:bCs/>
          <w:rtl/>
        </w:rPr>
        <w:t xml:space="preserve"> </w:t>
      </w:r>
      <w:r w:rsidRPr="00DA24B3">
        <w:rPr>
          <w:rFonts w:cs="B Nazanin" w:hint="cs"/>
          <w:b/>
          <w:bCs/>
          <w:rtl/>
        </w:rPr>
        <w:t>کشور</w:t>
      </w:r>
      <w:r w:rsidRPr="00DA24B3">
        <w:rPr>
          <w:rFonts w:cs="B Nazanin"/>
          <w:rtl/>
        </w:rPr>
        <w:t xml:space="preserve"> (</w:t>
      </w:r>
      <w:r w:rsidRPr="00DA24B3">
        <w:rPr>
          <w:rFonts w:cs="B Nazanin"/>
          <w:rtl/>
          <w:lang w:bidi="fa-IR"/>
        </w:rPr>
        <w:t>۱۸</w:t>
      </w:r>
      <w:r w:rsidRPr="00DA24B3">
        <w:rPr>
          <w:rFonts w:cs="B Nazanin"/>
          <w:rtl/>
        </w:rPr>
        <w:t xml:space="preserve"> </w:t>
      </w:r>
      <w:r w:rsidRPr="00DA24B3">
        <w:rPr>
          <w:rFonts w:cs="B Nazanin" w:hint="cs"/>
          <w:rtl/>
        </w:rPr>
        <w:t>عنوان</w:t>
      </w:r>
      <w:r w:rsidRPr="00DA24B3">
        <w:rPr>
          <w:rFonts w:cs="B Nazanin"/>
          <w:rtl/>
        </w:rPr>
        <w:t>)</w:t>
      </w:r>
      <w:r w:rsidRPr="00DA24B3">
        <w:rPr>
          <w:rFonts w:cs="B Nazanin"/>
        </w:rPr>
        <w:t xml:space="preserve">  </w:t>
      </w:r>
    </w:p>
    <w:p w14:paraId="31264324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شناسایی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پایش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عوامل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بیولوژیک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مهاجم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منتشر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شده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بوم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آبی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خاکی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ایران</w:t>
      </w:r>
      <w:r w:rsidRPr="00833758">
        <w:rPr>
          <w:rFonts w:cs="B Nazanin"/>
          <w:rtl/>
        </w:rPr>
        <w:t xml:space="preserve"> (</w:t>
      </w:r>
      <w:r w:rsidRPr="00833758">
        <w:rPr>
          <w:rFonts w:cs="B Nazanin" w:hint="cs"/>
          <w:rtl/>
        </w:rPr>
        <w:t>مانند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آلودگی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تالاب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 رودخانه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گونه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مهاجم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گیاهی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جانوری)</w:t>
      </w:r>
    </w:p>
    <w:p w14:paraId="23EA8450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تحلیل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احتمال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خطر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جنگ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زیستی (</w:t>
      </w:r>
      <w:r w:rsidRPr="00833758">
        <w:rPr>
          <w:rFonts w:cs="B Nazanin"/>
        </w:rPr>
        <w:t>Bio - Warfare</w:t>
      </w:r>
      <w:r w:rsidRPr="00833758">
        <w:rPr>
          <w:rFonts w:cs="B Nazanin" w:hint="cs"/>
          <w:rtl/>
        </w:rPr>
        <w:t>) علیه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گونه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بومی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ایران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طراحی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سامانه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هشدار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سریع</w:t>
      </w:r>
    </w:p>
    <w:p w14:paraId="76E2A86E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بررسی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تاثیر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انتشار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عامدانه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آفات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کشاورزی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امنیت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غذایی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ارائه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راهکارهای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پدافند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غیرعامل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حوزه</w:t>
      </w:r>
    </w:p>
    <w:p w14:paraId="70648D14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طراحی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سامانه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هوشمند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رمزنگاری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شده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پایش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کیفیت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آب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هوا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برابر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دستکاری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الکترونیکی</w:t>
      </w:r>
    </w:p>
    <w:p w14:paraId="5C8521B0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بررسی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سناریوهای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تخریب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عمدی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جنگل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مراتع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توسط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گروه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خرابکار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طراحی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سامانه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نظارتی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مبتنی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 پهپاد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هوش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مصنوعی</w:t>
      </w:r>
    </w:p>
    <w:p w14:paraId="7A6A4CA7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مطالعه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تاثیر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آتش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سوزی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عمدی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احتمالی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تنوع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زیستی</w:t>
      </w:r>
      <w:r w:rsidRPr="00833758">
        <w:rPr>
          <w:rFonts w:cs="B Nazanin"/>
          <w:rtl/>
        </w:rPr>
        <w:t xml:space="preserve"> (</w:t>
      </w:r>
      <w:r w:rsidRPr="00833758">
        <w:rPr>
          <w:rFonts w:cs="B Nazanin" w:hint="cs"/>
          <w:rtl/>
        </w:rPr>
        <w:t>البرز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زاگرس</w:t>
      </w:r>
      <w:r w:rsidRPr="00833758">
        <w:rPr>
          <w:rFonts w:cs="B Nazanin"/>
          <w:rtl/>
        </w:rPr>
        <w:t xml:space="preserve">)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راهکارهای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کنترل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بحران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مشارکت جوامع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محلی</w:t>
      </w:r>
    </w:p>
    <w:p w14:paraId="5B0B9C33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ارزیابی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احتمال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خطر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آلودگی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عمدی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آبهای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سطحی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زیرزمینی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روش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پاکسازی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اضطراری</w:t>
      </w:r>
      <w:r w:rsidRPr="00833758">
        <w:rPr>
          <w:rFonts w:cs="B Nazanin"/>
          <w:rtl/>
        </w:rPr>
        <w:t xml:space="preserve"> (</w:t>
      </w:r>
      <w:r w:rsidRPr="00833758">
        <w:rPr>
          <w:rFonts w:cs="B Nazanin" w:hint="cs"/>
          <w:rtl/>
        </w:rPr>
        <w:t>تهیه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دستورالعمل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مقابله ای)</w:t>
      </w:r>
    </w:p>
    <w:p w14:paraId="67744257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تحلیل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جوسازی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دشمن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ایجاد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ناامنی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روانی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حول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بحران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محیطی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ایران</w:t>
      </w:r>
      <w:r w:rsidRPr="00833758">
        <w:rPr>
          <w:rFonts w:cs="B Nazanin"/>
          <w:rtl/>
        </w:rPr>
        <w:t xml:space="preserve"> (</w:t>
      </w:r>
      <w:r w:rsidRPr="00833758">
        <w:rPr>
          <w:rFonts w:cs="B Nazanin" w:hint="cs"/>
          <w:rtl/>
        </w:rPr>
        <w:t>مانند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کم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آبی</w:t>
      </w:r>
      <w:r w:rsidRPr="00833758">
        <w:rPr>
          <w:rFonts w:cs="B Nazanin"/>
          <w:rtl/>
        </w:rPr>
        <w:t xml:space="preserve">)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راهبردهای مقابله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آن</w:t>
      </w:r>
    </w:p>
    <w:p w14:paraId="7222006F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شناسایی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شبکه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مجازی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منتشر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کننده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اطلاعات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جعلی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درباره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محیط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ایران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طراحی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ساز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کارهای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ضد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اطلاعاتی</w:t>
      </w:r>
    </w:p>
    <w:p w14:paraId="1D7793B1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بررسی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تاثیر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تحریم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توانایی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مدیریت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منابع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طبیعی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راهکارهای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جبران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فناوری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داخلی</w:t>
      </w:r>
    </w:p>
    <w:p w14:paraId="0F69C066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استفاده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از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فناوری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زنجیره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بلوکی</w:t>
      </w:r>
      <w:r w:rsidRPr="00833758">
        <w:rPr>
          <w:rFonts w:cs="B Nazanin"/>
          <w:rtl/>
        </w:rPr>
        <w:t xml:space="preserve"> (</w:t>
      </w:r>
      <w:r w:rsidRPr="00833758">
        <w:rPr>
          <w:rFonts w:cs="B Nazanin" w:hint="cs"/>
          <w:rtl/>
        </w:rPr>
        <w:t>بلاکچین</w:t>
      </w:r>
      <w:r w:rsidRPr="00833758">
        <w:rPr>
          <w:rFonts w:cs="B Nazanin"/>
          <w:rtl/>
        </w:rPr>
        <w:t xml:space="preserve">) </w:t>
      </w:r>
      <w:r w:rsidRPr="00833758">
        <w:rPr>
          <w:rFonts w:cs="B Nazanin" w:hint="cs"/>
          <w:rtl/>
        </w:rPr>
        <w:t>برای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ردیابی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شفاف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سازی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زنجیره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تامین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منابع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طبیعی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برابر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دستکاری 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خارجی</w:t>
      </w:r>
    </w:p>
    <w:p w14:paraId="6706CD63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بررسی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توسعه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نانو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حسگرهای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تشخیص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سریع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آلودگی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عمدی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خاک،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آب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محیط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</w:p>
    <w:p w14:paraId="0B0241FC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کاربرد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ماهواره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سنجش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از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راه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دور،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شناسایی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فعالیت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غیر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قانونی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محیطی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کشورهای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همسایه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مناطق مرزی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موثر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محیط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کشور</w:t>
      </w:r>
    </w:p>
    <w:p w14:paraId="70AA0D0D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بررسی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تعهدات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حقوقی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بین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المللی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محکومیت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تخریب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عمدی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احتمالی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محیط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توسط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دشمنان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کشورهای همسایه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گروه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متخاصم</w:t>
      </w:r>
      <w:r w:rsidRPr="00833758">
        <w:rPr>
          <w:rFonts w:cs="B Nazanin"/>
        </w:rPr>
        <w:t>.</w:t>
      </w:r>
    </w:p>
    <w:p w14:paraId="46C3A7E1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تدوین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پیش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نویس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سند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 xml:space="preserve">ملی </w:t>
      </w:r>
      <w:r w:rsidRPr="00833758">
        <w:rPr>
          <w:rFonts w:cs="B Nazanin" w:hint="eastAsia"/>
          <w:rtl/>
        </w:rPr>
        <w:t>«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امنیت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محیطی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کشور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eastAsia"/>
          <w:rtl/>
        </w:rPr>
        <w:t>»</w:t>
      </w:r>
      <w:r w:rsidRPr="00833758">
        <w:rPr>
          <w:rFonts w:cs="B Nazanin" w:hint="cs"/>
          <w:rtl/>
        </w:rPr>
        <w:t xml:space="preserve"> برای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مقابله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تهدیدات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این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حوزه</w:t>
      </w:r>
      <w:r w:rsidRPr="00833758">
        <w:rPr>
          <w:rFonts w:cs="B Nazanin"/>
          <w:rtl/>
        </w:rPr>
        <w:t xml:space="preserve"> </w:t>
      </w:r>
    </w:p>
    <w:p w14:paraId="5B0C3BD4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بررسی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ایجاد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شبکه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دیده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بانی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مردمی (</w:t>
      </w:r>
      <w:r w:rsidRPr="00833758">
        <w:rPr>
          <w:rFonts w:cs="B Nazanin"/>
        </w:rPr>
        <w:t>Citizen Watch</w:t>
      </w:r>
      <w:r w:rsidRPr="00833758">
        <w:rPr>
          <w:rFonts w:cs="B Nazanin" w:hint="cs"/>
          <w:rtl/>
        </w:rPr>
        <w:t>) در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مناطق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مرزی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پایش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تخریب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منابع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طبیعی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</w:rPr>
        <w:t xml:space="preserve"> </w:t>
      </w:r>
      <w:r w:rsidRPr="00833758">
        <w:rPr>
          <w:rFonts w:cs="B Nazanin" w:hint="cs"/>
          <w:rtl/>
        </w:rPr>
        <w:t>محیط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</w:p>
    <w:p w14:paraId="7F600CBA" w14:textId="77777777" w:rsidR="00DA24B3" w:rsidRPr="00833758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</w:rPr>
      </w:pPr>
      <w:r w:rsidRPr="00833758">
        <w:rPr>
          <w:rFonts w:cs="B Nazanin" w:hint="cs"/>
          <w:rtl/>
        </w:rPr>
        <w:t>تدوین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مدل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مالی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برای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جبران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خسارت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ناشی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از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تخریب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عمدی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محیط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منابع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طبیعی</w:t>
      </w:r>
    </w:p>
    <w:p w14:paraId="22D53E2C" w14:textId="77777777" w:rsidR="00DA24B3" w:rsidRPr="006B09D5" w:rsidRDefault="00DA24B3" w:rsidP="00DA24B3">
      <w:pPr>
        <w:pStyle w:val="ListParagraph"/>
        <w:numPr>
          <w:ilvl w:val="0"/>
          <w:numId w:val="9"/>
        </w:numPr>
        <w:bidi/>
        <w:ind w:left="270"/>
        <w:jc w:val="both"/>
        <w:rPr>
          <w:rFonts w:cs="B Nazanin"/>
          <w:rtl/>
        </w:rPr>
      </w:pPr>
      <w:r w:rsidRPr="00833758">
        <w:rPr>
          <w:rFonts w:cs="B Nazanin" w:hint="cs"/>
          <w:rtl/>
        </w:rPr>
        <w:t>بررسی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استفاده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از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فناوری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های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دو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گانه (</w:t>
      </w:r>
      <w:r w:rsidRPr="00833758">
        <w:rPr>
          <w:rFonts w:cs="B Nazanin"/>
        </w:rPr>
        <w:t>Civil - Military )</w:t>
      </w:r>
      <w:r w:rsidRPr="00833758">
        <w:rPr>
          <w:rFonts w:cs="B Nazanin" w:hint="cs"/>
          <w:rtl/>
        </w:rPr>
        <w:t>) برای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پایش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و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مقابله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با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تهدیدات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پیشرفته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زیست</w:t>
      </w:r>
      <w:r w:rsidRPr="00833758">
        <w:rPr>
          <w:rFonts w:cs="B Nazanin"/>
          <w:rtl/>
        </w:rPr>
        <w:t xml:space="preserve"> </w:t>
      </w:r>
      <w:r w:rsidRPr="00833758">
        <w:rPr>
          <w:rFonts w:cs="B Nazanin" w:hint="cs"/>
          <w:rtl/>
        </w:rPr>
        <w:t>محیطی</w:t>
      </w:r>
    </w:p>
    <w:p w14:paraId="618F32B6" w14:textId="77777777" w:rsidR="00DA24B3" w:rsidRDefault="00DA24B3" w:rsidP="00DA24B3">
      <w:pPr>
        <w:bidi/>
        <w:rPr>
          <w:rFonts w:cs="B Nazanin"/>
          <w:rtl/>
        </w:rPr>
      </w:pPr>
    </w:p>
    <w:p w14:paraId="213E2A75" w14:textId="77777777" w:rsidR="00DA24B3" w:rsidRDefault="00DA24B3" w:rsidP="00DA24B3">
      <w:pPr>
        <w:bidi/>
        <w:rPr>
          <w:rFonts w:cs="B Nazanin"/>
          <w:rtl/>
        </w:rPr>
      </w:pPr>
    </w:p>
    <w:p w14:paraId="4A335027" w14:textId="77777777" w:rsidR="00DA24B3" w:rsidRPr="00DA24B3" w:rsidRDefault="00DA24B3" w:rsidP="00DA24B3">
      <w:pPr>
        <w:bidi/>
        <w:rPr>
          <w:rFonts w:cs="B Nazanin"/>
        </w:rPr>
      </w:pPr>
    </w:p>
    <w:p w14:paraId="3538B9BC" w14:textId="1AAB1A64" w:rsidR="00A84F6D" w:rsidRPr="00A84F6D" w:rsidRDefault="00DA24B3" w:rsidP="00A84F6D">
      <w:pPr>
        <w:bidi/>
        <w:rPr>
          <w:rFonts w:cs="B Nazanin"/>
          <w:b/>
          <w:bCs/>
        </w:rPr>
      </w:pPr>
      <w:r w:rsidRPr="00DA24B3">
        <w:rPr>
          <w:rFonts w:cs="B Nazanin" w:hint="cs"/>
          <w:b/>
          <w:bCs/>
          <w:rtl/>
          <w:lang w:bidi="fa-IR"/>
        </w:rPr>
        <w:lastRenderedPageBreak/>
        <w:t xml:space="preserve">سایر </w:t>
      </w:r>
      <w:r w:rsidRPr="00DA24B3">
        <w:rPr>
          <w:rFonts w:cs="B Nazanin" w:hint="cs"/>
          <w:b/>
          <w:bCs/>
          <w:rtl/>
        </w:rPr>
        <w:t>موضوعات</w:t>
      </w:r>
      <w:r w:rsidRPr="00DA24B3">
        <w:rPr>
          <w:rFonts w:cs="B Nazanin"/>
          <w:b/>
          <w:bCs/>
          <w:rtl/>
        </w:rPr>
        <w:t xml:space="preserve"> </w:t>
      </w:r>
      <w:r w:rsidRPr="00DA24B3">
        <w:rPr>
          <w:rFonts w:cs="B Nazanin" w:hint="cs"/>
          <w:b/>
          <w:bCs/>
          <w:rtl/>
        </w:rPr>
        <w:t>تکمیلی</w:t>
      </w:r>
      <w:r w:rsidRPr="00DA24B3">
        <w:rPr>
          <w:rFonts w:cs="B Nazanin"/>
          <w:b/>
          <w:bCs/>
          <w:rtl/>
        </w:rPr>
        <w:t xml:space="preserve"> </w:t>
      </w:r>
      <w:r w:rsidRPr="00DA24B3">
        <w:rPr>
          <w:rFonts w:cs="B Nazanin" w:hint="cs"/>
          <w:b/>
          <w:bCs/>
          <w:rtl/>
        </w:rPr>
        <w:t>پیشنهادی</w:t>
      </w:r>
      <w:r w:rsidRPr="00DA24B3">
        <w:rPr>
          <w:rFonts w:cs="B Nazanin"/>
          <w:b/>
          <w:bCs/>
          <w:rtl/>
        </w:rPr>
        <w:t xml:space="preserve"> </w:t>
      </w:r>
      <w:r w:rsidRPr="00FA1FBA">
        <w:rPr>
          <w:rFonts w:cs="B Nazanin"/>
          <w:rtl/>
        </w:rPr>
        <w:t>(</w:t>
      </w:r>
      <w:r w:rsidRPr="00FA1FBA">
        <w:rPr>
          <w:rFonts w:cs="B Nazanin"/>
          <w:rtl/>
          <w:lang w:bidi="fa-IR"/>
        </w:rPr>
        <w:t>۱</w:t>
      </w:r>
      <w:r w:rsidR="00FA1FBA">
        <w:rPr>
          <w:rFonts w:cs="B Nazanin" w:hint="cs"/>
          <w:rtl/>
          <w:lang w:bidi="fa-IR"/>
        </w:rPr>
        <w:t>0</w:t>
      </w:r>
      <w:r w:rsidRPr="00FA1FBA">
        <w:rPr>
          <w:rFonts w:cs="B Nazanin"/>
          <w:rtl/>
        </w:rPr>
        <w:t xml:space="preserve"> </w:t>
      </w:r>
      <w:r w:rsidRPr="00FA1FBA">
        <w:rPr>
          <w:rFonts w:cs="B Nazanin" w:hint="cs"/>
          <w:rtl/>
        </w:rPr>
        <w:t>عنوان</w:t>
      </w:r>
      <w:r w:rsidR="00A84F6D">
        <w:rPr>
          <w:rFonts w:cs="B Nazanin" w:hint="cs"/>
          <w:rtl/>
        </w:rPr>
        <w:t xml:space="preserve"> در قالب 4 محور</w:t>
      </w:r>
      <w:r w:rsidRPr="00FA1FBA">
        <w:rPr>
          <w:rFonts w:cs="B Nazanin"/>
          <w:rtl/>
        </w:rPr>
        <w:t>)</w:t>
      </w:r>
      <w:r w:rsidRPr="00DA24B3">
        <w:rPr>
          <w:rFonts w:cs="B Nazanin"/>
          <w:b/>
          <w:bCs/>
        </w:rPr>
        <w:t xml:space="preserve">  </w:t>
      </w:r>
    </w:p>
    <w:p w14:paraId="3FB3CE21" w14:textId="7F833E0F" w:rsidR="00A84F6D" w:rsidRPr="00A84F6D" w:rsidRDefault="00A84F6D" w:rsidP="00A84F6D">
      <w:pPr>
        <w:bidi/>
        <w:rPr>
          <w:rFonts w:cs="B Nazanin"/>
        </w:rPr>
      </w:pPr>
      <w:r w:rsidRPr="00A84F6D">
        <w:rPr>
          <w:rFonts w:cs="B Nazanin" w:hint="cs"/>
          <w:b/>
          <w:bCs/>
          <w:rtl/>
        </w:rPr>
        <w:t>محور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/>
          <w:b/>
          <w:bCs/>
          <w:rtl/>
          <w:lang w:bidi="fa-IR"/>
        </w:rPr>
        <w:t>۱</w:t>
      </w:r>
      <w:r w:rsidRPr="00A84F6D">
        <w:rPr>
          <w:rFonts w:cs="B Nazanin" w:hint="cs"/>
          <w:b/>
          <w:bCs/>
          <w:rtl/>
        </w:rPr>
        <w:t>:</w:t>
      </w:r>
      <w:r>
        <w:rPr>
          <w:rFonts w:cs="B Nazanin" w:hint="cs"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شناخت،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تحلیل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و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آینده‌پژوهی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تهدیدات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محیط‌زیستی</w:t>
      </w:r>
      <w:r w:rsidRPr="00A84F6D">
        <w:rPr>
          <w:rFonts w:cs="B Nazanin"/>
          <w:rtl/>
        </w:rPr>
        <w:t xml:space="preserve">  </w:t>
      </w:r>
    </w:p>
    <w:p w14:paraId="24E6A8F3" w14:textId="1286E5B3" w:rsidR="00A84F6D" w:rsidRPr="0061593E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>
        <w:rPr>
          <w:rFonts w:cs="B Nazanin" w:hint="cs"/>
          <w:rtl/>
          <w:lang w:bidi="fa-IR"/>
        </w:rPr>
        <w:t>طراحی</w:t>
      </w:r>
      <w:r w:rsidRPr="0061593E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مدل </w:t>
      </w:r>
      <w:r w:rsidRPr="0061593E">
        <w:rPr>
          <w:rFonts w:cs="B Nazanin" w:hint="cs"/>
          <w:rtl/>
        </w:rPr>
        <w:t>شناسایی،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ارزیابی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اولویت‌بندی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تهدیدات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محیط‌زیستی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کشور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با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رویکرد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پدافند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غیرعامل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مبتنی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بر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شاخص‌های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ریسک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آسیب‌پذیری</w:t>
      </w:r>
    </w:p>
    <w:p w14:paraId="3FEC3C15" w14:textId="77777777" w:rsidR="00A84F6D" w:rsidRPr="0061593E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 w:rsidRPr="0061593E">
        <w:rPr>
          <w:rFonts w:cs="B Nazanin" w:hint="cs"/>
          <w:rtl/>
        </w:rPr>
        <w:t>تحلیل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یکپارچه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تهدیدات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ترکیبی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محیط‌زیستی</w:t>
      </w:r>
      <w:r w:rsidRPr="0061593E">
        <w:rPr>
          <w:rFonts w:cs="B Nazanin"/>
          <w:rtl/>
        </w:rPr>
        <w:t xml:space="preserve"> (</w:t>
      </w:r>
      <w:r w:rsidRPr="0061593E">
        <w:rPr>
          <w:rFonts w:cs="B Nazanin" w:hint="cs"/>
          <w:rtl/>
        </w:rPr>
        <w:t>زیستی،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شیمیایی،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پرتوی،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صنعتی،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اقلیمی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فناورانه</w:t>
      </w:r>
      <w:r w:rsidRPr="0061593E">
        <w:rPr>
          <w:rFonts w:cs="B Nazanin"/>
          <w:rtl/>
        </w:rPr>
        <w:t xml:space="preserve">)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طراحی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مدل‌های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سناریونگاری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پیش‌بینی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مخاطرات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آینده</w:t>
      </w:r>
    </w:p>
    <w:p w14:paraId="2C13F1D4" w14:textId="77777777" w:rsidR="00A84F6D" w:rsidRPr="0061593E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 w:rsidRPr="0061593E">
        <w:rPr>
          <w:rFonts w:cs="B Nazanin" w:hint="cs"/>
          <w:rtl/>
        </w:rPr>
        <w:t>آینده‌پژوهی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تهدیدات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نوپدید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محیط‌زیستی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طراحی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سناریوهای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راهبردی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برای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مدیریت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ریسک‌های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بلندمدت</w:t>
      </w:r>
    </w:p>
    <w:p w14:paraId="0B61042C" w14:textId="77777777" w:rsidR="00A84F6D" w:rsidRPr="00A84F6D" w:rsidRDefault="00A84F6D" w:rsidP="00A84F6D">
      <w:pPr>
        <w:bidi/>
        <w:rPr>
          <w:rFonts w:cs="B Nazanin"/>
        </w:rPr>
      </w:pPr>
    </w:p>
    <w:p w14:paraId="59F85CD0" w14:textId="6B9D5128" w:rsidR="00A84F6D" w:rsidRPr="00A84F6D" w:rsidRDefault="00A84F6D" w:rsidP="00A84F6D">
      <w:pPr>
        <w:bidi/>
        <w:rPr>
          <w:rFonts w:cs="B Nazanin"/>
          <w:b/>
          <w:bCs/>
        </w:rPr>
      </w:pPr>
      <w:r w:rsidRPr="00A84F6D">
        <w:rPr>
          <w:rFonts w:cs="B Nazanin" w:hint="cs"/>
          <w:b/>
          <w:bCs/>
          <w:rtl/>
        </w:rPr>
        <w:t>محور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/>
          <w:b/>
          <w:bCs/>
          <w:rtl/>
          <w:lang w:bidi="fa-IR"/>
        </w:rPr>
        <w:t>۲</w:t>
      </w:r>
      <w:r w:rsidRPr="00A84F6D">
        <w:rPr>
          <w:rFonts w:cs="B Nazanin" w:hint="cs"/>
          <w:b/>
          <w:bCs/>
          <w:rtl/>
        </w:rPr>
        <w:t>: آسیب‌پذیری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و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تاب‌آوری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زیرساخت‌ها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و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نظام‌های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محیط‌زیستی</w:t>
      </w:r>
      <w:r w:rsidRPr="00A84F6D">
        <w:rPr>
          <w:rFonts w:cs="B Nazanin"/>
          <w:b/>
          <w:bCs/>
          <w:rtl/>
        </w:rPr>
        <w:t xml:space="preserve">  </w:t>
      </w:r>
    </w:p>
    <w:p w14:paraId="56706748" w14:textId="77777777" w:rsidR="00A84F6D" w:rsidRPr="0061593E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 w:rsidRPr="0061593E">
        <w:rPr>
          <w:rFonts w:cs="B Nazanin" w:hint="cs"/>
          <w:rtl/>
        </w:rPr>
        <w:t>ارزیابی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آسیب‌پذیری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زیرساخت‌ها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سامانه‌های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حیاتی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محیط‌زیستی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کشور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در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برابر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تهدیدات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عمدی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غیرعمدی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ارائه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راهبردهای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کاهش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ریسک</w:t>
      </w:r>
    </w:p>
    <w:p w14:paraId="3137227A" w14:textId="77777777" w:rsidR="00A84F6D" w:rsidRPr="0061593E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 w:rsidRPr="0061593E">
        <w:rPr>
          <w:rFonts w:cs="B Nazanin" w:hint="cs"/>
          <w:rtl/>
        </w:rPr>
        <w:t>توسعه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مدل‌های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تاب‌آوری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محیط‌زیستی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مبتنی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بر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مشارکت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اجتماعی،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فناوری‌های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نوین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مدیریت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یکپارچه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بحران</w:t>
      </w:r>
    </w:p>
    <w:p w14:paraId="29147373" w14:textId="77777777" w:rsidR="00A84F6D" w:rsidRPr="00A84F6D" w:rsidRDefault="00A84F6D" w:rsidP="00A84F6D">
      <w:pPr>
        <w:bidi/>
        <w:rPr>
          <w:rFonts w:cs="B Nazanin"/>
        </w:rPr>
      </w:pPr>
    </w:p>
    <w:p w14:paraId="12567463" w14:textId="655B27EE" w:rsidR="00A84F6D" w:rsidRPr="00A84F6D" w:rsidRDefault="00A84F6D" w:rsidP="00A84F6D">
      <w:pPr>
        <w:bidi/>
        <w:rPr>
          <w:rFonts w:cs="B Nazanin"/>
          <w:b/>
          <w:bCs/>
        </w:rPr>
      </w:pPr>
      <w:r w:rsidRPr="00A84F6D">
        <w:rPr>
          <w:rFonts w:cs="B Nazanin" w:hint="cs"/>
          <w:b/>
          <w:bCs/>
          <w:rtl/>
        </w:rPr>
        <w:t>محور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/>
          <w:b/>
          <w:bCs/>
          <w:rtl/>
          <w:lang w:bidi="fa-IR"/>
        </w:rPr>
        <w:t>۳</w:t>
      </w:r>
      <w:r w:rsidRPr="00A84F6D">
        <w:rPr>
          <w:rFonts w:cs="B Nazanin" w:hint="cs"/>
          <w:b/>
          <w:bCs/>
          <w:rtl/>
          <w:lang w:bidi="fa-IR"/>
        </w:rPr>
        <w:t xml:space="preserve">: </w:t>
      </w:r>
      <w:r w:rsidRPr="00A84F6D">
        <w:rPr>
          <w:rFonts w:cs="B Nazanin" w:hint="cs"/>
          <w:b/>
          <w:bCs/>
          <w:rtl/>
        </w:rPr>
        <w:t>امنیت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منابع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طبیعی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و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اکوسیستم‌ها</w:t>
      </w:r>
      <w:r w:rsidRPr="00A84F6D">
        <w:rPr>
          <w:rFonts w:cs="B Nazanin"/>
          <w:b/>
          <w:bCs/>
          <w:rtl/>
        </w:rPr>
        <w:t xml:space="preserve">  </w:t>
      </w:r>
    </w:p>
    <w:p w14:paraId="1BB98574" w14:textId="77777777" w:rsidR="00A84F6D" w:rsidRPr="00A84F6D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 w:rsidRPr="00A84F6D">
        <w:rPr>
          <w:rFonts w:cs="B Nazanin" w:hint="cs"/>
          <w:rtl/>
        </w:rPr>
        <w:t>تحلیل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اثرات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تغییرات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اقلیمی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و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تخریب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اکوسیستم‌ها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بر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امنیت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منابع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طبیعی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و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ارائه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راهبردهای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سازگاری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و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تاب‌آوری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محیط‌زیستی</w:t>
      </w:r>
    </w:p>
    <w:p w14:paraId="3741850A" w14:textId="77777777" w:rsidR="00A84F6D" w:rsidRPr="00A84F6D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 w:rsidRPr="00A84F6D">
        <w:rPr>
          <w:rFonts w:cs="B Nazanin" w:hint="cs"/>
          <w:rtl/>
        </w:rPr>
        <w:t>تحلیل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نقش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تنوع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زیستی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و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خدمات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اکوسیستمی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در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پایداری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سرزمینی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و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امنیت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زیستی</w:t>
      </w:r>
      <w:r w:rsidRPr="00A84F6D">
        <w:rPr>
          <w:rFonts w:cs="B Nazanin"/>
          <w:rtl/>
        </w:rPr>
        <w:t xml:space="preserve"> </w:t>
      </w:r>
      <w:r w:rsidRPr="00A84F6D">
        <w:rPr>
          <w:rFonts w:cs="B Nazanin" w:hint="cs"/>
          <w:rtl/>
        </w:rPr>
        <w:t>کشور</w:t>
      </w:r>
    </w:p>
    <w:p w14:paraId="4E616C16" w14:textId="77777777" w:rsidR="00A84F6D" w:rsidRPr="00A84F6D" w:rsidRDefault="00A84F6D" w:rsidP="00A84F6D">
      <w:pPr>
        <w:bidi/>
        <w:rPr>
          <w:rFonts w:cs="B Nazanin"/>
        </w:rPr>
      </w:pPr>
    </w:p>
    <w:p w14:paraId="62266A03" w14:textId="32C2D627" w:rsidR="00A84F6D" w:rsidRPr="00A84F6D" w:rsidRDefault="00A84F6D" w:rsidP="00A84F6D">
      <w:pPr>
        <w:bidi/>
        <w:rPr>
          <w:rFonts w:cs="B Nazanin"/>
          <w:b/>
          <w:bCs/>
        </w:rPr>
      </w:pPr>
      <w:r w:rsidRPr="00A84F6D">
        <w:rPr>
          <w:rFonts w:cs="B Nazanin" w:hint="cs"/>
          <w:b/>
          <w:bCs/>
          <w:rtl/>
        </w:rPr>
        <w:t>محور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/>
          <w:b/>
          <w:bCs/>
          <w:rtl/>
          <w:lang w:bidi="fa-IR"/>
        </w:rPr>
        <w:t>۴</w:t>
      </w:r>
      <w:r w:rsidRPr="00A84F6D">
        <w:rPr>
          <w:rFonts w:cs="B Nazanin" w:hint="cs"/>
          <w:b/>
          <w:bCs/>
          <w:rtl/>
        </w:rPr>
        <w:t>: محیط‌زیست،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فناوری،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سلامت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و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امنیت</w:t>
      </w:r>
      <w:r w:rsidRPr="00A84F6D">
        <w:rPr>
          <w:rFonts w:cs="B Nazanin"/>
          <w:b/>
          <w:bCs/>
          <w:rtl/>
        </w:rPr>
        <w:t xml:space="preserve"> </w:t>
      </w:r>
      <w:r w:rsidRPr="00A84F6D">
        <w:rPr>
          <w:rFonts w:cs="B Nazanin" w:hint="cs"/>
          <w:b/>
          <w:bCs/>
          <w:rtl/>
        </w:rPr>
        <w:t>ملی</w:t>
      </w:r>
      <w:r w:rsidRPr="00A84F6D">
        <w:rPr>
          <w:rFonts w:cs="B Nazanin"/>
          <w:b/>
          <w:bCs/>
          <w:rtl/>
        </w:rPr>
        <w:t xml:space="preserve">  </w:t>
      </w:r>
    </w:p>
    <w:p w14:paraId="06E4EA32" w14:textId="77777777" w:rsidR="00A84F6D" w:rsidRPr="0061593E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 w:rsidRPr="0061593E">
        <w:rPr>
          <w:rFonts w:cs="B Nazanin" w:hint="cs"/>
          <w:rtl/>
        </w:rPr>
        <w:t>ارزیابی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پیامدهای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محیط‌زیستی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توسعه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صنعتی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فناوری‌های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نوظهور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ارائه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راهبردهای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پیشگیرانه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در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چارچوب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پدافند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غیرعامل</w:t>
      </w:r>
    </w:p>
    <w:p w14:paraId="16F93285" w14:textId="77777777" w:rsidR="00A84F6D" w:rsidRPr="0061593E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 w:rsidRPr="0061593E">
        <w:rPr>
          <w:rFonts w:cs="B Nazanin" w:hint="cs"/>
          <w:rtl/>
        </w:rPr>
        <w:t>بررسی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اثرات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آلودگی‌های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محیطی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بر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سلامت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عمومی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امنیت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انسانی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طراحی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راهبردهای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کاهش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آسیب‌پذیری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زیست‌محیطی</w:t>
      </w:r>
    </w:p>
    <w:p w14:paraId="7113CE30" w14:textId="77777777" w:rsidR="00A84F6D" w:rsidRPr="0061593E" w:rsidRDefault="00A84F6D" w:rsidP="00A84F6D">
      <w:pPr>
        <w:pStyle w:val="ListParagraph"/>
        <w:numPr>
          <w:ilvl w:val="0"/>
          <w:numId w:val="14"/>
        </w:numPr>
        <w:bidi/>
        <w:spacing w:after="0"/>
        <w:jc w:val="both"/>
        <w:rPr>
          <w:rFonts w:cs="B Nazanin"/>
        </w:rPr>
      </w:pPr>
      <w:r w:rsidRPr="0061593E">
        <w:rPr>
          <w:rFonts w:cs="B Nazanin" w:hint="cs"/>
          <w:rtl/>
        </w:rPr>
        <w:t>تحلیل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پیوندهای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راهبردی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میان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محیط‌زیست،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توسعه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پایدار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امنیت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ملی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و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ارائه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شاخص‌های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ارزیابی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امنیت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محیط‌زیستی</w:t>
      </w:r>
      <w:r w:rsidRPr="0061593E">
        <w:rPr>
          <w:rFonts w:cs="B Nazanin"/>
          <w:rtl/>
        </w:rPr>
        <w:t xml:space="preserve"> </w:t>
      </w:r>
      <w:r w:rsidRPr="0061593E">
        <w:rPr>
          <w:rFonts w:cs="B Nazanin" w:hint="cs"/>
          <w:rtl/>
        </w:rPr>
        <w:t>کشور</w:t>
      </w:r>
    </w:p>
    <w:p w14:paraId="6E8F65E7" w14:textId="77777777" w:rsidR="00A84F6D" w:rsidRPr="00A84F6D" w:rsidRDefault="00A84F6D" w:rsidP="00A84F6D">
      <w:pPr>
        <w:bidi/>
        <w:rPr>
          <w:rFonts w:cs="B Nazanin"/>
        </w:rPr>
      </w:pPr>
    </w:p>
    <w:sectPr w:rsidR="00A84F6D" w:rsidRPr="00A84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0558"/>
    <w:multiLevelType w:val="hybridMultilevel"/>
    <w:tmpl w:val="71E60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133D3"/>
    <w:multiLevelType w:val="hybridMultilevel"/>
    <w:tmpl w:val="7D140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8413F"/>
    <w:multiLevelType w:val="hybridMultilevel"/>
    <w:tmpl w:val="A6720912"/>
    <w:lvl w:ilvl="0" w:tplc="6A5818CC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3084A"/>
    <w:multiLevelType w:val="hybridMultilevel"/>
    <w:tmpl w:val="65329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0BF3"/>
    <w:multiLevelType w:val="hybridMultilevel"/>
    <w:tmpl w:val="1BE8D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5FD"/>
    <w:multiLevelType w:val="hybridMultilevel"/>
    <w:tmpl w:val="8E40D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2535"/>
    <w:multiLevelType w:val="hybridMultilevel"/>
    <w:tmpl w:val="273C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26F6E"/>
    <w:multiLevelType w:val="hybridMultilevel"/>
    <w:tmpl w:val="1D107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06D14"/>
    <w:multiLevelType w:val="hybridMultilevel"/>
    <w:tmpl w:val="C6CCF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91141"/>
    <w:multiLevelType w:val="hybridMultilevel"/>
    <w:tmpl w:val="3B326D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B18E9"/>
    <w:multiLevelType w:val="hybridMultilevel"/>
    <w:tmpl w:val="6E6A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57307"/>
    <w:multiLevelType w:val="hybridMultilevel"/>
    <w:tmpl w:val="DC00A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EF8"/>
    <w:multiLevelType w:val="hybridMultilevel"/>
    <w:tmpl w:val="F5AC5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A05B5"/>
    <w:multiLevelType w:val="hybridMultilevel"/>
    <w:tmpl w:val="61C2E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D2E81"/>
    <w:multiLevelType w:val="hybridMultilevel"/>
    <w:tmpl w:val="F5EC0068"/>
    <w:lvl w:ilvl="0" w:tplc="EAC8B24A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14A5"/>
    <w:multiLevelType w:val="hybridMultilevel"/>
    <w:tmpl w:val="8910D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61A31"/>
    <w:multiLevelType w:val="hybridMultilevel"/>
    <w:tmpl w:val="1D64D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54EAB"/>
    <w:multiLevelType w:val="hybridMultilevel"/>
    <w:tmpl w:val="A59E2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58239">
    <w:abstractNumId w:val="16"/>
  </w:num>
  <w:num w:numId="2" w16cid:durableId="524057576">
    <w:abstractNumId w:val="15"/>
  </w:num>
  <w:num w:numId="3" w16cid:durableId="2079326995">
    <w:abstractNumId w:val="3"/>
  </w:num>
  <w:num w:numId="4" w16cid:durableId="89392877">
    <w:abstractNumId w:val="12"/>
  </w:num>
  <w:num w:numId="5" w16cid:durableId="2042168476">
    <w:abstractNumId w:val="0"/>
  </w:num>
  <w:num w:numId="6" w16cid:durableId="1091973807">
    <w:abstractNumId w:val="6"/>
  </w:num>
  <w:num w:numId="7" w16cid:durableId="1454904171">
    <w:abstractNumId w:val="4"/>
  </w:num>
  <w:num w:numId="8" w16cid:durableId="1122767717">
    <w:abstractNumId w:val="1"/>
  </w:num>
  <w:num w:numId="9" w16cid:durableId="1013992009">
    <w:abstractNumId w:val="2"/>
  </w:num>
  <w:num w:numId="10" w16cid:durableId="1724520943">
    <w:abstractNumId w:val="5"/>
  </w:num>
  <w:num w:numId="11" w16cid:durableId="888688686">
    <w:abstractNumId w:val="10"/>
  </w:num>
  <w:num w:numId="12" w16cid:durableId="567152628">
    <w:abstractNumId w:val="8"/>
  </w:num>
  <w:num w:numId="13" w16cid:durableId="741024956">
    <w:abstractNumId w:val="11"/>
  </w:num>
  <w:num w:numId="14" w16cid:durableId="915430958">
    <w:abstractNumId w:val="14"/>
  </w:num>
  <w:num w:numId="15" w16cid:durableId="295767176">
    <w:abstractNumId w:val="13"/>
  </w:num>
  <w:num w:numId="16" w16cid:durableId="190534371">
    <w:abstractNumId w:val="9"/>
  </w:num>
  <w:num w:numId="17" w16cid:durableId="990015276">
    <w:abstractNumId w:val="17"/>
  </w:num>
  <w:num w:numId="18" w16cid:durableId="14436930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88"/>
    <w:rsid w:val="00021F0F"/>
    <w:rsid w:val="001A45F6"/>
    <w:rsid w:val="001F5563"/>
    <w:rsid w:val="00347883"/>
    <w:rsid w:val="00384B88"/>
    <w:rsid w:val="0042350D"/>
    <w:rsid w:val="004B38C3"/>
    <w:rsid w:val="00610677"/>
    <w:rsid w:val="0085474D"/>
    <w:rsid w:val="008A4E0E"/>
    <w:rsid w:val="009F73A4"/>
    <w:rsid w:val="00A84F6D"/>
    <w:rsid w:val="00B95E54"/>
    <w:rsid w:val="00BF566F"/>
    <w:rsid w:val="00CB1D63"/>
    <w:rsid w:val="00D92821"/>
    <w:rsid w:val="00DA24B3"/>
    <w:rsid w:val="00FA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5EB81"/>
  <w15:chartTrackingRefBased/>
  <w15:docId w15:val="{3BD6F709-5609-4AAB-BF2A-4453BE6D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B88"/>
  </w:style>
  <w:style w:type="paragraph" w:styleId="Heading1">
    <w:name w:val="heading 1"/>
    <w:basedOn w:val="Normal"/>
    <w:next w:val="Normal"/>
    <w:link w:val="Heading1Char"/>
    <w:uiPriority w:val="9"/>
    <w:qFormat/>
    <w:rsid w:val="00384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شماره صفحات"/>
    <w:basedOn w:val="Footer"/>
    <w:link w:val="Char"/>
    <w:autoRedefine/>
    <w:qFormat/>
    <w:rsid w:val="00BF566F"/>
    <w:pPr>
      <w:bidi/>
      <w:jc w:val="center"/>
    </w:pPr>
    <w:rPr>
      <w:rFonts w:ascii="B Nazanin" w:eastAsia="B Nazanin" w:hAnsi="B Nazanin" w:cs="B Nazanin"/>
      <w:b/>
      <w:bCs/>
      <w:color w:val="000000" w:themeColor="text1"/>
    </w:rPr>
  </w:style>
  <w:style w:type="character" w:customStyle="1" w:styleId="Char">
    <w:name w:val="شماره صفحات Char"/>
    <w:basedOn w:val="FooterChar"/>
    <w:link w:val="a"/>
    <w:rsid w:val="00BF566F"/>
    <w:rPr>
      <w:rFonts w:ascii="B Nazanin" w:eastAsia="B Nazanin" w:hAnsi="B Nazanin" w:cs="B Nazanin"/>
      <w:b/>
      <w:bCs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unhideWhenUsed/>
    <w:rsid w:val="00423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350D"/>
  </w:style>
  <w:style w:type="character" w:customStyle="1" w:styleId="Heading1Char">
    <w:name w:val="Heading 1 Char"/>
    <w:basedOn w:val="DefaultParagraphFont"/>
    <w:link w:val="Heading1"/>
    <w:uiPriority w:val="9"/>
    <w:rsid w:val="00384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hasanpour</dc:creator>
  <cp:keywords/>
  <dc:description/>
  <cp:lastModifiedBy>sara hasanpour</cp:lastModifiedBy>
  <cp:revision>3</cp:revision>
  <dcterms:created xsi:type="dcterms:W3CDTF">2026-04-27T08:41:00Z</dcterms:created>
  <dcterms:modified xsi:type="dcterms:W3CDTF">2026-04-27T09:11:00Z</dcterms:modified>
</cp:coreProperties>
</file>